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C38F5" w14:textId="77777777" w:rsidR="00714A94" w:rsidRPr="00753709" w:rsidRDefault="00714A94" w:rsidP="00714A94">
      <w:pPr>
        <w:pStyle w:val="Zkladntext"/>
        <w:widowControl/>
        <w:rPr>
          <w:rFonts w:ascii="Calibri" w:hAnsi="Calibri" w:cs="Calibri"/>
          <w:spacing w:val="60"/>
          <w:sz w:val="56"/>
          <w:szCs w:val="56"/>
        </w:rPr>
      </w:pPr>
      <w:r w:rsidRPr="00753709">
        <w:rPr>
          <w:rFonts w:ascii="Calibri" w:hAnsi="Calibri" w:cs="Calibri"/>
          <w:spacing w:val="60"/>
          <w:sz w:val="56"/>
          <w:szCs w:val="56"/>
        </w:rPr>
        <w:t>PROTOKOL</w:t>
      </w:r>
    </w:p>
    <w:p w14:paraId="3EB1CC98" w14:textId="77777777" w:rsidR="00714A94" w:rsidRPr="00753709" w:rsidRDefault="00714A94" w:rsidP="00714A94">
      <w:pPr>
        <w:pStyle w:val="Zkladntext"/>
        <w:widowControl/>
        <w:rPr>
          <w:rFonts w:ascii="Calibri" w:hAnsi="Calibri" w:cs="Calibri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 xml:space="preserve">z krajské postupové přehlídky scénického tance </w:t>
      </w:r>
      <w:r w:rsidR="008262C2">
        <w:rPr>
          <w:rFonts w:ascii="Calibri" w:hAnsi="Calibri" w:cs="Calibri"/>
          <w:sz w:val="22"/>
          <w:szCs w:val="22"/>
        </w:rPr>
        <w:t>mládeže a dospělých</w:t>
      </w:r>
    </w:p>
    <w:p w14:paraId="4602C8E5" w14:textId="77777777" w:rsidR="00714A94" w:rsidRPr="00753709" w:rsidRDefault="00714A94" w:rsidP="00714A94">
      <w:pPr>
        <w:pStyle w:val="Zkladntext"/>
        <w:widowControl/>
        <w:spacing w:line="240" w:lineRule="auto"/>
        <w:rPr>
          <w:rFonts w:ascii="Calibri" w:hAnsi="Calibri" w:cs="Calibri"/>
          <w:sz w:val="22"/>
          <w:szCs w:val="22"/>
        </w:rPr>
      </w:pPr>
    </w:p>
    <w:p w14:paraId="73E1E5AF" w14:textId="77777777" w:rsidR="00714A94" w:rsidRPr="00753709" w:rsidRDefault="00714A94" w:rsidP="00714A94">
      <w:pPr>
        <w:pStyle w:val="Zkladntext"/>
        <w:widowControl/>
        <w:spacing w:line="480" w:lineRule="auto"/>
        <w:rPr>
          <w:rFonts w:ascii="Calibri" w:hAnsi="Calibri" w:cs="Calibri"/>
          <w:b/>
          <w:bCs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>Kraj</w:t>
      </w: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ab/>
        <w:t>……………………………………………………………………………………………………………………</w:t>
      </w:r>
    </w:p>
    <w:p w14:paraId="3C356B60" w14:textId="77777777" w:rsidR="00714A94" w:rsidRPr="00753709" w:rsidRDefault="00714A94" w:rsidP="00714A94">
      <w:pPr>
        <w:pStyle w:val="Zkladntext"/>
        <w:widowControl/>
        <w:spacing w:line="480" w:lineRule="auto"/>
        <w:rPr>
          <w:rFonts w:ascii="Calibri" w:hAnsi="Calibri" w:cs="Calibri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>Město</w:t>
      </w: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ab/>
        <w:t>……………………………………………………………………………………………………………………</w:t>
      </w:r>
    </w:p>
    <w:p w14:paraId="68652501" w14:textId="77777777" w:rsidR="00714A94" w:rsidRPr="00753709" w:rsidRDefault="00714A94" w:rsidP="00714A94">
      <w:pPr>
        <w:pStyle w:val="Zkladntext"/>
        <w:widowControl/>
        <w:spacing w:line="480" w:lineRule="auto"/>
        <w:rPr>
          <w:rFonts w:ascii="Calibri" w:hAnsi="Calibri" w:cs="Calibri"/>
          <w:b/>
          <w:bCs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>Místo/divadlo</w:t>
      </w: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ab/>
        <w:t>……………………………………………………………………………………………………………………</w:t>
      </w:r>
    </w:p>
    <w:p w14:paraId="0B497D1F" w14:textId="77777777" w:rsidR="00714A94" w:rsidRPr="00753709" w:rsidRDefault="00714A94" w:rsidP="00714A94">
      <w:pPr>
        <w:pStyle w:val="Zkladntext"/>
        <w:widowControl/>
        <w:spacing w:line="480" w:lineRule="auto"/>
        <w:rPr>
          <w:rFonts w:ascii="Calibri" w:hAnsi="Calibri" w:cs="Calibri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>Datum</w:t>
      </w: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ab/>
        <w:t>……………………………………………………………………………………………………………………</w:t>
      </w:r>
    </w:p>
    <w:p w14:paraId="1D51B501" w14:textId="77777777" w:rsidR="00714A94" w:rsidRPr="00753709" w:rsidRDefault="00714A94" w:rsidP="00714A94">
      <w:pPr>
        <w:pStyle w:val="Zkladntext"/>
        <w:widowControl/>
        <w:spacing w:line="480" w:lineRule="auto"/>
        <w:rPr>
          <w:rFonts w:ascii="Calibri" w:hAnsi="Calibri" w:cs="Calibri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 xml:space="preserve">Pořadatel </w:t>
      </w: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ab/>
        <w:t>……………………………………………………………………………………………………………………</w:t>
      </w:r>
    </w:p>
    <w:p w14:paraId="62999751" w14:textId="77777777" w:rsidR="00714A94" w:rsidRPr="00753709" w:rsidRDefault="00714A94" w:rsidP="00714A94">
      <w:pPr>
        <w:pStyle w:val="Zkladntext"/>
        <w:widowControl/>
        <w:spacing w:line="480" w:lineRule="auto"/>
        <w:rPr>
          <w:rFonts w:ascii="Calibri" w:hAnsi="Calibri" w:cs="Calibri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ab/>
      </w:r>
    </w:p>
    <w:p w14:paraId="394EE1DB" w14:textId="77777777" w:rsidR="00714A94" w:rsidRPr="00753709" w:rsidRDefault="00714A94" w:rsidP="00714A94">
      <w:pPr>
        <w:pStyle w:val="Zkladntext"/>
        <w:widowControl/>
        <w:spacing w:line="480" w:lineRule="auto"/>
        <w:rPr>
          <w:rFonts w:ascii="Calibri" w:hAnsi="Calibri" w:cs="Calibri"/>
          <w:sz w:val="22"/>
          <w:szCs w:val="22"/>
        </w:rPr>
      </w:pPr>
      <w:r w:rsidRPr="00753709">
        <w:rPr>
          <w:rFonts w:ascii="Calibri" w:hAnsi="Calibri" w:cs="Calibri"/>
          <w:b/>
          <w:sz w:val="22"/>
          <w:szCs w:val="22"/>
        </w:rPr>
        <w:t xml:space="preserve">Přehlídku finančně podpořili - </w:t>
      </w:r>
      <w:r w:rsidRPr="00753709">
        <w:rPr>
          <w:rFonts w:ascii="Calibri" w:hAnsi="Calibri" w:cs="Calibri"/>
          <w:sz w:val="22"/>
          <w:szCs w:val="22"/>
        </w:rPr>
        <w:t>uveďte specifikaci</w:t>
      </w:r>
    </w:p>
    <w:p w14:paraId="223B69D3" w14:textId="77777777" w:rsidR="00714A94" w:rsidRPr="00753709" w:rsidRDefault="00714A94" w:rsidP="00714A94">
      <w:pPr>
        <w:pStyle w:val="Zkladntext"/>
        <w:widowControl/>
        <w:spacing w:line="480" w:lineRule="auto"/>
        <w:rPr>
          <w:rFonts w:ascii="Calibri" w:hAnsi="Calibri" w:cs="Calibri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>Ministerstvo</w:t>
      </w: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ab/>
        <w:t>……………………………………………………………………………………………………………………</w:t>
      </w:r>
    </w:p>
    <w:p w14:paraId="5C578045" w14:textId="77777777" w:rsidR="00714A94" w:rsidRPr="00753709" w:rsidRDefault="00714A94" w:rsidP="00714A94">
      <w:pPr>
        <w:pStyle w:val="Zkladntext"/>
        <w:widowControl/>
        <w:spacing w:line="480" w:lineRule="auto"/>
        <w:rPr>
          <w:rFonts w:ascii="Calibri" w:hAnsi="Calibri" w:cs="Calibri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>Kraj</w:t>
      </w: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ab/>
        <w:t>……………………………………………………………………………………………………………………</w:t>
      </w:r>
    </w:p>
    <w:p w14:paraId="23E0AEE2" w14:textId="77777777" w:rsidR="00714A94" w:rsidRPr="00753709" w:rsidRDefault="00714A94" w:rsidP="00714A94">
      <w:pPr>
        <w:pStyle w:val="Zkladntext"/>
        <w:widowControl/>
        <w:spacing w:line="480" w:lineRule="auto"/>
        <w:rPr>
          <w:rFonts w:ascii="Calibri" w:hAnsi="Calibri" w:cs="Calibri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>Město</w:t>
      </w: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ab/>
        <w:t>……………………………………………………………………………………………………………………</w:t>
      </w:r>
    </w:p>
    <w:p w14:paraId="7DA1E971" w14:textId="77777777" w:rsidR="00714A94" w:rsidRPr="00753709" w:rsidRDefault="00714A94" w:rsidP="00714A94">
      <w:pPr>
        <w:pStyle w:val="Zkladntext"/>
        <w:widowControl/>
        <w:spacing w:line="480" w:lineRule="auto"/>
        <w:rPr>
          <w:rFonts w:ascii="Calibri" w:hAnsi="Calibri" w:cs="Calibri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>Ostatní/kdo</w:t>
      </w: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ab/>
        <w:t>……………………………………………………………………………………………………………………</w:t>
      </w:r>
    </w:p>
    <w:p w14:paraId="47858FFB" w14:textId="77777777" w:rsidR="00714A94" w:rsidRPr="00753709" w:rsidRDefault="00714A94" w:rsidP="00714A94">
      <w:pPr>
        <w:pStyle w:val="Zkladntext"/>
        <w:widowControl/>
        <w:shd w:val="clear" w:color="auto" w:fill="E6E6E6"/>
        <w:spacing w:line="480" w:lineRule="auto"/>
        <w:rPr>
          <w:rFonts w:ascii="Calibri" w:hAnsi="Calibri" w:cs="Calibri"/>
          <w:sz w:val="22"/>
          <w:szCs w:val="22"/>
        </w:rPr>
      </w:pPr>
    </w:p>
    <w:p w14:paraId="69F17ACE" w14:textId="77777777" w:rsidR="00714A94" w:rsidRPr="00753709" w:rsidRDefault="00714A94" w:rsidP="00714A94">
      <w:pPr>
        <w:pStyle w:val="Zkladntext"/>
        <w:widowControl/>
        <w:shd w:val="clear" w:color="auto" w:fill="E6E6E6"/>
        <w:spacing w:line="480" w:lineRule="auto"/>
        <w:rPr>
          <w:rFonts w:ascii="Calibri" w:hAnsi="Calibri" w:cs="Calibri"/>
          <w:sz w:val="22"/>
          <w:szCs w:val="22"/>
        </w:rPr>
      </w:pPr>
      <w:r w:rsidRPr="00753709">
        <w:rPr>
          <w:rFonts w:ascii="Calibri" w:hAnsi="Calibri" w:cs="Calibri"/>
          <w:bCs/>
          <w:sz w:val="22"/>
          <w:szCs w:val="22"/>
        </w:rPr>
        <w:t>Počet skupin</w:t>
      </w:r>
      <w:r w:rsidRPr="00753709">
        <w:rPr>
          <w:rFonts w:ascii="Calibri" w:hAnsi="Calibri" w:cs="Calibri"/>
          <w:bCs/>
          <w:sz w:val="22"/>
          <w:szCs w:val="22"/>
        </w:rPr>
        <w:tab/>
      </w:r>
      <w:r w:rsidRPr="00753709">
        <w:rPr>
          <w:rFonts w:ascii="Calibri" w:hAnsi="Calibri" w:cs="Calibri"/>
          <w:bCs/>
          <w:sz w:val="22"/>
          <w:szCs w:val="22"/>
        </w:rPr>
        <w:tab/>
      </w:r>
      <w:r w:rsidRPr="00753709">
        <w:rPr>
          <w:rFonts w:ascii="Calibri" w:hAnsi="Calibri" w:cs="Calibri"/>
          <w:bCs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14:paraId="70011CE1" w14:textId="77777777" w:rsidR="00714A94" w:rsidRPr="00753709" w:rsidRDefault="00714A94" w:rsidP="00714A94">
      <w:pPr>
        <w:pStyle w:val="Zkladntext"/>
        <w:widowControl/>
        <w:shd w:val="clear" w:color="auto" w:fill="E6E6E6"/>
        <w:spacing w:line="480" w:lineRule="auto"/>
        <w:rPr>
          <w:rFonts w:ascii="Calibri" w:hAnsi="Calibri" w:cs="Calibri"/>
          <w:bCs/>
          <w:sz w:val="22"/>
          <w:szCs w:val="22"/>
        </w:rPr>
      </w:pPr>
      <w:r w:rsidRPr="00753709">
        <w:rPr>
          <w:rFonts w:ascii="Calibri" w:hAnsi="Calibri" w:cs="Calibri"/>
          <w:bCs/>
          <w:sz w:val="22"/>
          <w:szCs w:val="22"/>
        </w:rPr>
        <w:t>Počet účinkujících</w:t>
      </w:r>
      <w:r w:rsidRPr="00753709">
        <w:rPr>
          <w:rFonts w:ascii="Calibri" w:hAnsi="Calibri" w:cs="Calibri"/>
          <w:bCs/>
          <w:sz w:val="22"/>
          <w:szCs w:val="22"/>
        </w:rPr>
        <w:tab/>
      </w:r>
      <w:r w:rsidRPr="00753709">
        <w:rPr>
          <w:rFonts w:ascii="Calibri" w:hAnsi="Calibri" w:cs="Calibri"/>
          <w:bCs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14:paraId="75BDE117" w14:textId="77777777" w:rsidR="00714A94" w:rsidRPr="00753709" w:rsidRDefault="00714A94" w:rsidP="00714A94">
      <w:pPr>
        <w:pStyle w:val="Zkladntext"/>
        <w:widowControl/>
        <w:shd w:val="clear" w:color="auto" w:fill="E6E6E6"/>
        <w:spacing w:line="480" w:lineRule="auto"/>
        <w:rPr>
          <w:rFonts w:ascii="Calibri" w:hAnsi="Calibri" w:cs="Calibri"/>
          <w:bCs/>
          <w:sz w:val="22"/>
          <w:szCs w:val="22"/>
        </w:rPr>
      </w:pPr>
      <w:r w:rsidRPr="00753709">
        <w:rPr>
          <w:rFonts w:ascii="Calibri" w:hAnsi="Calibri" w:cs="Calibri"/>
          <w:bCs/>
          <w:sz w:val="22"/>
          <w:szCs w:val="22"/>
        </w:rPr>
        <w:t>Počet choreografií</w:t>
      </w:r>
      <w:r w:rsidRPr="00753709">
        <w:rPr>
          <w:rFonts w:ascii="Calibri" w:hAnsi="Calibri" w:cs="Calibri"/>
          <w:bCs/>
          <w:sz w:val="22"/>
          <w:szCs w:val="22"/>
        </w:rPr>
        <w:tab/>
      </w:r>
      <w:r w:rsidRPr="00753709">
        <w:rPr>
          <w:rFonts w:ascii="Calibri" w:hAnsi="Calibri" w:cs="Calibri"/>
          <w:bCs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14:paraId="10712B37" w14:textId="77777777" w:rsidR="00714A94" w:rsidRPr="00753709" w:rsidRDefault="00714A94" w:rsidP="00714A94">
      <w:pPr>
        <w:tabs>
          <w:tab w:val="left" w:pos="8385"/>
        </w:tabs>
        <w:spacing w:line="480" w:lineRule="auto"/>
        <w:rPr>
          <w:rFonts w:ascii="Calibri" w:hAnsi="Calibri" w:cs="Calibri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ab/>
      </w:r>
    </w:p>
    <w:p w14:paraId="60939A32" w14:textId="77777777" w:rsidR="00714A94" w:rsidRPr="00753709" w:rsidRDefault="00714A94" w:rsidP="00714A94">
      <w:pPr>
        <w:pStyle w:val="Import0"/>
        <w:widowControl/>
        <w:spacing w:line="480" w:lineRule="auto"/>
        <w:rPr>
          <w:rFonts w:ascii="Calibri" w:hAnsi="Calibri" w:cs="Calibri"/>
          <w:b/>
          <w:noProof w:val="0"/>
          <w:sz w:val="22"/>
          <w:szCs w:val="22"/>
        </w:rPr>
      </w:pPr>
      <w:r w:rsidRPr="00753709">
        <w:rPr>
          <w:rFonts w:ascii="Calibri" w:hAnsi="Calibri" w:cs="Calibri"/>
          <w:b/>
          <w:noProof w:val="0"/>
          <w:sz w:val="22"/>
          <w:szCs w:val="22"/>
        </w:rPr>
        <w:t xml:space="preserve">Odborná porota ve </w:t>
      </w:r>
      <w:proofErr w:type="gramStart"/>
      <w:r w:rsidRPr="00753709">
        <w:rPr>
          <w:rFonts w:ascii="Calibri" w:hAnsi="Calibri" w:cs="Calibri"/>
          <w:b/>
          <w:noProof w:val="0"/>
          <w:sz w:val="22"/>
          <w:szCs w:val="22"/>
        </w:rPr>
        <w:t xml:space="preserve">složení - </w:t>
      </w:r>
      <w:r w:rsidRPr="00753709">
        <w:rPr>
          <w:rFonts w:ascii="Calibri" w:hAnsi="Calibri" w:cs="Calibri"/>
          <w:noProof w:val="0"/>
          <w:sz w:val="22"/>
          <w:szCs w:val="22"/>
        </w:rPr>
        <w:t>uveďte</w:t>
      </w:r>
      <w:proofErr w:type="gramEnd"/>
      <w:r w:rsidRPr="00753709">
        <w:rPr>
          <w:rFonts w:ascii="Calibri" w:hAnsi="Calibri" w:cs="Calibri"/>
          <w:noProof w:val="0"/>
          <w:sz w:val="22"/>
          <w:szCs w:val="22"/>
        </w:rPr>
        <w:t xml:space="preserve"> jméno a organizaci, kde působí</w:t>
      </w:r>
    </w:p>
    <w:p w14:paraId="198F595E" w14:textId="77777777" w:rsidR="00714A94" w:rsidRPr="00753709" w:rsidRDefault="00714A94" w:rsidP="00714A94">
      <w:pPr>
        <w:spacing w:line="480" w:lineRule="auto"/>
        <w:rPr>
          <w:rFonts w:ascii="Calibri" w:hAnsi="Calibri" w:cs="Calibri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>1. ………………………………………………………………………………………………………………………………………………………………………</w:t>
      </w:r>
    </w:p>
    <w:p w14:paraId="2B641F86" w14:textId="77777777" w:rsidR="00714A94" w:rsidRPr="00753709" w:rsidRDefault="00714A94" w:rsidP="00714A94">
      <w:pPr>
        <w:tabs>
          <w:tab w:val="left" w:pos="7485"/>
        </w:tabs>
        <w:spacing w:line="480" w:lineRule="auto"/>
        <w:rPr>
          <w:rFonts w:ascii="Calibri" w:hAnsi="Calibri" w:cs="Calibri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>2. ………………………………………………………………………………………………………………………………………………………………………</w:t>
      </w:r>
    </w:p>
    <w:p w14:paraId="3B1A303F" w14:textId="77777777" w:rsidR="00714A94" w:rsidRPr="00753709" w:rsidRDefault="00714A94" w:rsidP="00714A94">
      <w:pPr>
        <w:tabs>
          <w:tab w:val="left" w:pos="7485"/>
        </w:tabs>
        <w:spacing w:line="480" w:lineRule="auto"/>
        <w:rPr>
          <w:rFonts w:ascii="Calibri" w:hAnsi="Calibri" w:cs="Calibri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>3. ………………………………………………………………………………………………………………………………………………………………………</w:t>
      </w:r>
    </w:p>
    <w:p w14:paraId="76B9AF2F" w14:textId="77777777" w:rsidR="00714A94" w:rsidRPr="00753709" w:rsidRDefault="00714A94" w:rsidP="00714A94">
      <w:pPr>
        <w:spacing w:line="480" w:lineRule="auto"/>
        <w:rPr>
          <w:rFonts w:ascii="Calibri" w:hAnsi="Calibri" w:cs="Calibri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>4. ………………………………………………………………………………………………………………………………………………………………………</w:t>
      </w:r>
    </w:p>
    <w:p w14:paraId="4C829728" w14:textId="77777777" w:rsidR="00714A94" w:rsidRPr="00753709" w:rsidRDefault="00714A94" w:rsidP="00714A94">
      <w:pPr>
        <w:spacing w:line="480" w:lineRule="auto"/>
        <w:rPr>
          <w:rFonts w:ascii="Calibri" w:hAnsi="Calibri" w:cs="Calibri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>5. ………………………………………………………………………………………………………………………………………………………………………</w:t>
      </w:r>
    </w:p>
    <w:p w14:paraId="48EDC7C0" w14:textId="77777777" w:rsidR="00714A94" w:rsidRPr="00753709" w:rsidRDefault="00714A94" w:rsidP="00714A94">
      <w:pPr>
        <w:spacing w:line="480" w:lineRule="auto"/>
        <w:rPr>
          <w:rFonts w:ascii="Calibri" w:hAnsi="Calibri" w:cs="Calibri"/>
          <w:sz w:val="22"/>
          <w:szCs w:val="22"/>
        </w:rPr>
      </w:pPr>
    </w:p>
    <w:p w14:paraId="6514F201" w14:textId="77777777" w:rsidR="00714A94" w:rsidRPr="00753709" w:rsidRDefault="00714A94" w:rsidP="00714A94">
      <w:pPr>
        <w:pStyle w:val="Zkladntext"/>
        <w:widowControl/>
        <w:rPr>
          <w:rFonts w:ascii="Calibri" w:hAnsi="Calibri" w:cs="Calibri"/>
          <w:spacing w:val="60"/>
          <w:sz w:val="56"/>
          <w:szCs w:val="56"/>
        </w:rPr>
      </w:pPr>
      <w:r w:rsidRPr="00753709">
        <w:rPr>
          <w:rFonts w:ascii="Calibri" w:hAnsi="Calibri" w:cs="Calibri"/>
          <w:spacing w:val="60"/>
          <w:sz w:val="56"/>
          <w:szCs w:val="56"/>
        </w:rPr>
        <w:t xml:space="preserve">NOMINACE A OCENĚNÍ </w:t>
      </w:r>
    </w:p>
    <w:p w14:paraId="6F9507B9" w14:textId="77777777" w:rsidR="00714A94" w:rsidRPr="00753709" w:rsidRDefault="00714A94" w:rsidP="00714A94">
      <w:pPr>
        <w:spacing w:line="480" w:lineRule="auto"/>
        <w:rPr>
          <w:rFonts w:ascii="Calibri" w:hAnsi="Calibri" w:cs="Calibri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 xml:space="preserve">uveďte v pořadí: </w:t>
      </w:r>
      <w:r w:rsidRPr="00753709">
        <w:rPr>
          <w:rFonts w:ascii="Calibri" w:hAnsi="Calibri" w:cs="Calibri"/>
          <w:b/>
          <w:sz w:val="22"/>
          <w:szCs w:val="22"/>
        </w:rPr>
        <w:t>choreografie, autor choreografie, název skupiny, nominace/ocenění za co</w:t>
      </w:r>
      <w:r w:rsidRPr="00753709">
        <w:rPr>
          <w:rFonts w:ascii="Calibri" w:hAnsi="Calibri" w:cs="Calibri"/>
          <w:sz w:val="22"/>
          <w:szCs w:val="22"/>
        </w:rPr>
        <w:t xml:space="preserve"> (v případě nedostatku místa uveďte na zvláštní přílohu).</w:t>
      </w:r>
    </w:p>
    <w:p w14:paraId="43562B9C" w14:textId="77777777" w:rsidR="00714A94" w:rsidRPr="00753709" w:rsidRDefault="00714A94" w:rsidP="00714A94">
      <w:pPr>
        <w:spacing w:line="480" w:lineRule="auto"/>
        <w:rPr>
          <w:rFonts w:ascii="Calibri" w:hAnsi="Calibri" w:cs="Calibri"/>
          <w:sz w:val="56"/>
          <w:szCs w:val="56"/>
        </w:rPr>
      </w:pPr>
      <w:r w:rsidRPr="00753709">
        <w:rPr>
          <w:rFonts w:ascii="Calibri" w:hAnsi="Calibri" w:cs="Calibri"/>
          <w:sz w:val="22"/>
          <w:szCs w:val="22"/>
        </w:rPr>
        <w:t xml:space="preserve">Např.: </w:t>
      </w:r>
      <w:r w:rsidRPr="00ED080C">
        <w:rPr>
          <w:rFonts w:ascii="Calibri" w:hAnsi="Calibri" w:cs="Calibri"/>
          <w:b/>
          <w:sz w:val="22"/>
          <w:szCs w:val="22"/>
        </w:rPr>
        <w:t>Jaro už je tu</w:t>
      </w:r>
      <w:r w:rsidRPr="00753709">
        <w:rPr>
          <w:rFonts w:ascii="Calibri" w:hAnsi="Calibri" w:cs="Calibri"/>
          <w:sz w:val="22"/>
          <w:szCs w:val="22"/>
        </w:rPr>
        <w:t>, Jana Hofmannová, ZUŠ Rožnov pod Radhoštěm – za rytmickou citlivost.</w:t>
      </w:r>
    </w:p>
    <w:p w14:paraId="5BD3CC9F" w14:textId="77777777" w:rsidR="00714A94" w:rsidRPr="00753709" w:rsidRDefault="00714A94" w:rsidP="00714A94">
      <w:pPr>
        <w:spacing w:line="480" w:lineRule="auto"/>
        <w:rPr>
          <w:rFonts w:ascii="Calibri" w:hAnsi="Calibri" w:cs="Calibri"/>
          <w:sz w:val="22"/>
          <w:szCs w:val="22"/>
        </w:rPr>
      </w:pPr>
    </w:p>
    <w:p w14:paraId="675DDE81" w14:textId="77777777" w:rsidR="00714A94" w:rsidRPr="00753709" w:rsidRDefault="00714A94" w:rsidP="00714A94">
      <w:pPr>
        <w:spacing w:line="480" w:lineRule="auto"/>
        <w:rPr>
          <w:rFonts w:ascii="Calibri" w:hAnsi="Calibri" w:cs="Calibri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 xml:space="preserve">Nominace </w:t>
      </w:r>
      <w:r w:rsidRPr="00753709">
        <w:rPr>
          <w:rFonts w:ascii="Calibri" w:hAnsi="Calibri" w:cs="Calibri"/>
          <w:sz w:val="22"/>
          <w:szCs w:val="22"/>
        </w:rPr>
        <w:tab/>
        <w:t>………………………………………………………………………………………………………………………………………………</w:t>
      </w:r>
    </w:p>
    <w:p w14:paraId="172DE68A" w14:textId="77777777" w:rsidR="00714A94" w:rsidRPr="00753709" w:rsidRDefault="00714A94" w:rsidP="00714A94">
      <w:pPr>
        <w:spacing w:line="480" w:lineRule="auto"/>
        <w:rPr>
          <w:rFonts w:ascii="Calibri" w:hAnsi="Calibri" w:cs="Calibri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>Nominace</w:t>
      </w:r>
      <w:r w:rsidRPr="00753709">
        <w:rPr>
          <w:rFonts w:ascii="Calibri" w:hAnsi="Calibri" w:cs="Calibri"/>
          <w:sz w:val="22"/>
          <w:szCs w:val="22"/>
        </w:rPr>
        <w:tab/>
        <w:t>………………………………………………………………………………………………………………………………………………</w:t>
      </w:r>
    </w:p>
    <w:p w14:paraId="56F1F048" w14:textId="77777777" w:rsidR="00714A94" w:rsidRPr="00753709" w:rsidRDefault="00714A94" w:rsidP="00714A94">
      <w:pPr>
        <w:spacing w:line="480" w:lineRule="auto"/>
        <w:rPr>
          <w:rFonts w:ascii="Calibri" w:hAnsi="Calibri" w:cs="Calibri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>Ocenění</w:t>
      </w:r>
      <w:r w:rsidRPr="00753709">
        <w:rPr>
          <w:rFonts w:ascii="Calibri" w:hAnsi="Calibri" w:cs="Calibri"/>
          <w:sz w:val="22"/>
          <w:szCs w:val="22"/>
        </w:rPr>
        <w:tab/>
        <w:t>………………………………………………………………………………………………………………………………………………</w:t>
      </w:r>
    </w:p>
    <w:p w14:paraId="1A9BE42F" w14:textId="77777777" w:rsidR="00714A94" w:rsidRPr="00753709" w:rsidRDefault="00714A94" w:rsidP="00714A94">
      <w:pPr>
        <w:pStyle w:val="Import0"/>
        <w:widowControl/>
        <w:spacing w:line="480" w:lineRule="auto"/>
        <w:rPr>
          <w:rFonts w:ascii="Calibri" w:hAnsi="Calibri" w:cs="Calibri"/>
          <w:noProof w:val="0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ab/>
        <w:t>………………………………………………………………………………………………………………………………………………</w:t>
      </w:r>
    </w:p>
    <w:p w14:paraId="698D935F" w14:textId="77777777" w:rsidR="00714A94" w:rsidRPr="00753709" w:rsidRDefault="00714A94" w:rsidP="00714A94">
      <w:pPr>
        <w:spacing w:line="480" w:lineRule="auto"/>
        <w:rPr>
          <w:rFonts w:ascii="Calibri" w:hAnsi="Calibri" w:cs="Calibri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ab/>
        <w:t>………………………………………………………………………………………………………………………………………………</w:t>
      </w:r>
    </w:p>
    <w:p w14:paraId="775B9B78" w14:textId="77777777" w:rsidR="00714A94" w:rsidRPr="00753709" w:rsidRDefault="00714A94" w:rsidP="00714A94">
      <w:pPr>
        <w:spacing w:line="480" w:lineRule="auto"/>
        <w:rPr>
          <w:rFonts w:ascii="Calibri" w:hAnsi="Calibri" w:cs="Calibri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ab/>
        <w:t>………………………………………………………………………………………………………………………………………………</w:t>
      </w:r>
    </w:p>
    <w:p w14:paraId="10684362" w14:textId="77777777" w:rsidR="00714A94" w:rsidRPr="00753709" w:rsidRDefault="00714A94" w:rsidP="00714A94">
      <w:pPr>
        <w:pStyle w:val="Import0"/>
        <w:widowControl/>
        <w:spacing w:line="480" w:lineRule="auto"/>
        <w:rPr>
          <w:rFonts w:ascii="Calibri" w:hAnsi="Calibri" w:cs="Calibri"/>
          <w:noProof w:val="0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noProof w:val="0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0AEDB297" w14:textId="77777777" w:rsidR="00714A94" w:rsidRPr="00753709" w:rsidRDefault="00714A94" w:rsidP="00714A94">
      <w:pPr>
        <w:spacing w:line="480" w:lineRule="auto"/>
        <w:rPr>
          <w:rFonts w:ascii="Calibri" w:hAnsi="Calibri" w:cs="Calibri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ab/>
        <w:t>………………………………………………………………………………………………………………………………………………</w:t>
      </w:r>
    </w:p>
    <w:p w14:paraId="5BE8EFDE" w14:textId="77777777" w:rsidR="00714A94" w:rsidRPr="00753709" w:rsidRDefault="00714A94" w:rsidP="00714A94">
      <w:pPr>
        <w:spacing w:line="480" w:lineRule="auto"/>
        <w:rPr>
          <w:rFonts w:ascii="Calibri" w:hAnsi="Calibri" w:cs="Calibri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ab/>
        <w:t>………………………………………………………………………………………………………………………………………………</w:t>
      </w:r>
    </w:p>
    <w:p w14:paraId="12470D84" w14:textId="77777777" w:rsidR="00714A94" w:rsidRPr="00753709" w:rsidRDefault="00714A94" w:rsidP="00714A94">
      <w:pPr>
        <w:pStyle w:val="Import0"/>
        <w:widowControl/>
        <w:spacing w:line="480" w:lineRule="auto"/>
        <w:rPr>
          <w:rFonts w:ascii="Calibri" w:hAnsi="Calibri" w:cs="Calibri"/>
          <w:noProof w:val="0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ab/>
        <w:t>………………………………………………………………………………………………………………………………………………</w:t>
      </w:r>
    </w:p>
    <w:p w14:paraId="4ADE29B7" w14:textId="77777777" w:rsidR="00714A94" w:rsidRPr="00753709" w:rsidRDefault="00714A94" w:rsidP="00714A94">
      <w:pPr>
        <w:spacing w:line="480" w:lineRule="auto"/>
        <w:rPr>
          <w:rFonts w:ascii="Calibri" w:hAnsi="Calibri" w:cs="Calibri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ab/>
        <w:t>………………………………………………………………………………………………………………………………………………</w:t>
      </w:r>
    </w:p>
    <w:p w14:paraId="47F32420" w14:textId="77777777" w:rsidR="00714A94" w:rsidRPr="00753709" w:rsidRDefault="00714A94" w:rsidP="00714A94">
      <w:pPr>
        <w:spacing w:line="480" w:lineRule="auto"/>
        <w:rPr>
          <w:rFonts w:ascii="Calibri" w:hAnsi="Calibri" w:cs="Calibri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ab/>
        <w:t>………………………………………………………………………………………………………………………………………………</w:t>
      </w:r>
    </w:p>
    <w:p w14:paraId="55BDC6E0" w14:textId="77777777" w:rsidR="00714A94" w:rsidRPr="00753709" w:rsidRDefault="00714A94" w:rsidP="00714A94">
      <w:pPr>
        <w:pStyle w:val="Import0"/>
        <w:widowControl/>
        <w:spacing w:line="480" w:lineRule="auto"/>
        <w:rPr>
          <w:rFonts w:ascii="Calibri" w:hAnsi="Calibri" w:cs="Calibri"/>
          <w:noProof w:val="0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noProof w:val="0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6C8364C0" w14:textId="77777777" w:rsidR="00714A94" w:rsidRPr="00753709" w:rsidRDefault="00714A94" w:rsidP="00714A94">
      <w:pPr>
        <w:spacing w:line="480" w:lineRule="auto"/>
        <w:rPr>
          <w:rFonts w:ascii="Calibri" w:hAnsi="Calibri" w:cs="Calibri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ab/>
        <w:t>………………………………………………………………………………………………………………………………………………</w:t>
      </w:r>
    </w:p>
    <w:p w14:paraId="07BD10BD" w14:textId="77777777" w:rsidR="00714A94" w:rsidRPr="00753709" w:rsidRDefault="00714A94" w:rsidP="00714A94">
      <w:pPr>
        <w:spacing w:line="480" w:lineRule="auto"/>
        <w:rPr>
          <w:rFonts w:ascii="Calibri" w:hAnsi="Calibri" w:cs="Calibri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ab/>
      </w:r>
      <w:r w:rsidRPr="00753709">
        <w:rPr>
          <w:rFonts w:ascii="Calibri" w:hAnsi="Calibri" w:cs="Calibri"/>
          <w:sz w:val="22"/>
          <w:szCs w:val="22"/>
        </w:rPr>
        <w:tab/>
        <w:t>………………………………………………………………………………………………………………………………………………</w:t>
      </w:r>
    </w:p>
    <w:p w14:paraId="7B37E737" w14:textId="77777777" w:rsidR="00714A94" w:rsidRPr="00753709" w:rsidRDefault="00714A94" w:rsidP="00714A94">
      <w:pPr>
        <w:spacing w:line="480" w:lineRule="auto"/>
        <w:ind w:left="708" w:firstLine="708"/>
        <w:rPr>
          <w:rFonts w:ascii="Calibri" w:hAnsi="Calibri" w:cs="Calibri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2AAE30E7" w14:textId="77777777" w:rsidR="00714A94" w:rsidRPr="00753709" w:rsidRDefault="00714A94" w:rsidP="00714A94">
      <w:pPr>
        <w:spacing w:line="480" w:lineRule="auto"/>
        <w:ind w:left="708" w:firstLine="708"/>
        <w:rPr>
          <w:rFonts w:ascii="Calibri" w:hAnsi="Calibri" w:cs="Calibri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796D493" w14:textId="77777777" w:rsidR="00714A94" w:rsidRPr="00753709" w:rsidRDefault="00714A94" w:rsidP="00714A94">
      <w:pPr>
        <w:spacing w:line="480" w:lineRule="auto"/>
        <w:rPr>
          <w:rFonts w:ascii="Calibri" w:hAnsi="Calibri" w:cs="Calibri"/>
          <w:sz w:val="22"/>
          <w:szCs w:val="22"/>
        </w:rPr>
      </w:pPr>
    </w:p>
    <w:p w14:paraId="7065F041" w14:textId="77777777" w:rsidR="00714A94" w:rsidRPr="00753709" w:rsidRDefault="00714A94" w:rsidP="00714A94">
      <w:pPr>
        <w:shd w:val="clear" w:color="auto" w:fill="FFFFFF"/>
        <w:spacing w:line="480" w:lineRule="auto"/>
        <w:jc w:val="right"/>
        <w:rPr>
          <w:rFonts w:ascii="Calibri" w:hAnsi="Calibri" w:cs="Calibri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lastRenderedPageBreak/>
        <w:t>…………………………………………………………………………………………………</w:t>
      </w:r>
    </w:p>
    <w:p w14:paraId="11BEDA56" w14:textId="77777777" w:rsidR="00714A94" w:rsidRPr="00753709" w:rsidRDefault="00714A94" w:rsidP="00714A94">
      <w:pPr>
        <w:shd w:val="clear" w:color="auto" w:fill="FFFFFF"/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753709">
        <w:rPr>
          <w:rFonts w:ascii="Calibri" w:hAnsi="Calibri" w:cs="Calibri"/>
          <w:sz w:val="22"/>
          <w:szCs w:val="22"/>
        </w:rPr>
        <w:t>Jméno a podpis pořadatele</w:t>
      </w:r>
    </w:p>
    <w:p w14:paraId="61CADE4C" w14:textId="77777777" w:rsidR="003F387A" w:rsidRPr="00714A94" w:rsidRDefault="00714A94" w:rsidP="00714A94">
      <w:pPr>
        <w:pStyle w:val="Import0"/>
        <w:widowControl/>
        <w:spacing w:line="240" w:lineRule="auto"/>
      </w:pPr>
      <w:r w:rsidRPr="00753709">
        <w:rPr>
          <w:rFonts w:ascii="Calibri" w:hAnsi="Calibri" w:cs="Calibri"/>
          <w:sz w:val="22"/>
          <w:szCs w:val="22"/>
        </w:rPr>
        <w:t>Příloha - adresář zúčastněných skupin</w:t>
      </w:r>
    </w:p>
    <w:sectPr w:rsidR="003F387A" w:rsidRPr="00714A94" w:rsidSect="006873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CC9F0" w14:textId="77777777" w:rsidR="00682DA7" w:rsidRDefault="00682DA7" w:rsidP="00723B99">
      <w:r>
        <w:separator/>
      </w:r>
    </w:p>
  </w:endnote>
  <w:endnote w:type="continuationSeparator" w:id="0">
    <w:p w14:paraId="27E81DE2" w14:textId="77777777" w:rsidR="00682DA7" w:rsidRDefault="00682DA7" w:rsidP="0072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658A" w14:textId="77777777" w:rsidR="00F64103" w:rsidRDefault="00F641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DE9F" w14:textId="77777777" w:rsidR="00967D80" w:rsidRDefault="00967D80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1F8611B" w14:textId="77777777" w:rsidR="00967D80" w:rsidRDefault="00967D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4724" w14:textId="77777777" w:rsidR="00F64103" w:rsidRDefault="00F641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6344A" w14:textId="77777777" w:rsidR="00682DA7" w:rsidRDefault="00682DA7" w:rsidP="00723B99">
      <w:r>
        <w:separator/>
      </w:r>
    </w:p>
  </w:footnote>
  <w:footnote w:type="continuationSeparator" w:id="0">
    <w:p w14:paraId="6A130E4E" w14:textId="77777777" w:rsidR="00682DA7" w:rsidRDefault="00682DA7" w:rsidP="00723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6F1EE" w14:textId="77777777" w:rsidR="00F64103" w:rsidRDefault="00F641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8991" w14:textId="3598006A" w:rsidR="00967D80" w:rsidRDefault="00967D80" w:rsidP="00F64103">
    <w:pPr>
      <w:pStyle w:val="Import1"/>
      <w:spacing w:line="276" w:lineRule="auto"/>
      <w:rPr>
        <w:rFonts w:ascii="Calibri" w:eastAsia="MS Mincho" w:hAnsi="Calibri" w:cs="Calibri"/>
        <w:b/>
        <w:bCs/>
        <w:noProof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496198C6" wp14:editId="11E2670C">
          <wp:simplePos x="0" y="0"/>
          <wp:positionH relativeFrom="margin">
            <wp:posOffset>4445</wp:posOffset>
          </wp:positionH>
          <wp:positionV relativeFrom="paragraph">
            <wp:posOffset>57150</wp:posOffset>
          </wp:positionV>
          <wp:extent cx="1600200" cy="819150"/>
          <wp:effectExtent l="0" t="0" r="0" b="0"/>
          <wp:wrapTight wrapText="bothSides">
            <wp:wrapPolygon edited="0">
              <wp:start x="0" y="0"/>
              <wp:lineTo x="0" y="21098"/>
              <wp:lineTo x="21343" y="21098"/>
              <wp:lineTo x="21343" y="0"/>
              <wp:lineTo x="0" y="0"/>
            </wp:wrapPolygon>
          </wp:wrapTight>
          <wp:docPr id="14" name="Obrázek 1" descr="TT2003bilybeztec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TT2003bilybeztecek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19150"/>
                  </a:xfrm>
                  <a:prstGeom prst="rect">
                    <a:avLst/>
                  </a:prstGeom>
                  <a:solidFill>
                    <a:srgbClr val="0D0D0D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D80">
      <w:rPr>
        <w:rFonts w:ascii="Calibri" w:eastAsia="MS Mincho" w:hAnsi="Calibri" w:cs="Calibri"/>
        <w:b/>
        <w:bCs/>
        <w:noProof/>
        <w:sz w:val="36"/>
        <w:szCs w:val="36"/>
      </w:rPr>
      <w:t>T</w:t>
    </w:r>
    <w:r w:rsidRPr="00E46A28">
      <w:rPr>
        <w:rFonts w:ascii="Calibri" w:eastAsia="MS Mincho" w:hAnsi="Calibri" w:cs="Calibri"/>
        <w:b/>
        <w:bCs/>
        <w:noProof/>
        <w:sz w:val="36"/>
        <w:szCs w:val="36"/>
      </w:rPr>
      <w:t>anec, tanec… 20</w:t>
    </w:r>
    <w:r>
      <w:rPr>
        <w:rFonts w:ascii="Calibri" w:eastAsia="MS Mincho" w:hAnsi="Calibri" w:cs="Calibri"/>
        <w:b/>
        <w:bCs/>
        <w:noProof/>
        <w:sz w:val="36"/>
        <w:szCs w:val="36"/>
      </w:rPr>
      <w:t>26</w:t>
    </w:r>
  </w:p>
  <w:p w14:paraId="681773FB" w14:textId="77777777" w:rsidR="00967D80" w:rsidRDefault="00967D80" w:rsidP="00F64103">
    <w:pPr>
      <w:pStyle w:val="Import1"/>
      <w:spacing w:line="276" w:lineRule="auto"/>
      <w:rPr>
        <w:rFonts w:ascii="Calibri" w:eastAsia="MS Mincho" w:hAnsi="Calibri" w:cs="Calibri"/>
        <w:bCs/>
        <w:sz w:val="22"/>
        <w:szCs w:val="22"/>
      </w:rPr>
    </w:pPr>
    <w:r>
      <w:rPr>
        <w:rFonts w:ascii="Calibri" w:eastAsia="MS Mincho" w:hAnsi="Calibri" w:cs="Calibri"/>
        <w:bCs/>
        <w:sz w:val="22"/>
        <w:szCs w:val="22"/>
      </w:rPr>
      <w:t>40</w:t>
    </w:r>
    <w:r w:rsidRPr="00E46A28">
      <w:rPr>
        <w:rFonts w:ascii="Calibri" w:eastAsia="MS Mincho" w:hAnsi="Calibri" w:cs="Calibri"/>
        <w:bCs/>
        <w:sz w:val="22"/>
        <w:szCs w:val="22"/>
      </w:rPr>
      <w:t>. celostátní přehlídka scénického tance mládeže a dospělých</w:t>
    </w:r>
  </w:p>
  <w:p w14:paraId="0E01E86A" w14:textId="77777777" w:rsidR="00967D80" w:rsidRDefault="00967D80" w:rsidP="00F64103">
    <w:pPr>
      <w:pStyle w:val="Import1"/>
      <w:spacing w:line="276" w:lineRule="auto"/>
      <w:rPr>
        <w:rFonts w:ascii="Calibri" w:eastAsia="MS Mincho" w:hAnsi="Calibri" w:cs="Calibri"/>
        <w:b/>
        <w:sz w:val="22"/>
        <w:szCs w:val="22"/>
      </w:rPr>
    </w:pPr>
    <w:r w:rsidRPr="002B6ED2">
      <w:rPr>
        <w:rFonts w:ascii="Calibri" w:eastAsia="MS Mincho" w:hAnsi="Calibri" w:cs="Calibri"/>
        <w:b/>
        <w:sz w:val="22"/>
        <w:szCs w:val="22"/>
      </w:rPr>
      <w:t>jubilejní ročník – 50 let od první přehlídky</w:t>
    </w:r>
  </w:p>
  <w:p w14:paraId="56073BED" w14:textId="4584AD87" w:rsidR="002B3129" w:rsidRPr="00967D80" w:rsidRDefault="00967D80" w:rsidP="00F64103">
    <w:pPr>
      <w:pStyle w:val="Import1"/>
      <w:spacing w:line="276" w:lineRule="auto"/>
      <w:rPr>
        <w:rFonts w:ascii="Calibri" w:eastAsia="MS Mincho" w:hAnsi="Calibri" w:cs="Calibri"/>
        <w:b/>
        <w:bCs/>
        <w:noProof/>
        <w:sz w:val="36"/>
        <w:szCs w:val="36"/>
      </w:rPr>
    </w:pPr>
    <w:r w:rsidRPr="00DF48D0">
      <w:rPr>
        <w:rFonts w:ascii="Calibri" w:eastAsia="MS Mincho" w:hAnsi="Calibri" w:cs="Calibri"/>
        <w:b/>
        <w:spacing w:val="-8"/>
        <w:sz w:val="22"/>
        <w:szCs w:val="22"/>
      </w:rPr>
      <w:t>25. – 27. září</w:t>
    </w:r>
    <w:r w:rsidRPr="00026BB7">
      <w:rPr>
        <w:rFonts w:ascii="Calibri" w:eastAsia="MS Mincho" w:hAnsi="Calibri" w:cs="Calibri"/>
        <w:bCs/>
        <w:spacing w:val="-8"/>
        <w:sz w:val="22"/>
        <w:szCs w:val="22"/>
      </w:rPr>
      <w:t xml:space="preserve">, Městské divadlo o. p. s. a </w:t>
    </w:r>
    <w:proofErr w:type="spellStart"/>
    <w:r w:rsidRPr="00026BB7">
      <w:rPr>
        <w:rFonts w:ascii="Calibri" w:eastAsia="MS Mincho" w:hAnsi="Calibri" w:cs="Calibri"/>
        <w:bCs/>
        <w:spacing w:val="-8"/>
        <w:sz w:val="22"/>
        <w:szCs w:val="22"/>
      </w:rPr>
      <w:t>Eurocentrum</w:t>
    </w:r>
    <w:proofErr w:type="spellEnd"/>
    <w:r w:rsidRPr="00026BB7">
      <w:rPr>
        <w:rFonts w:ascii="Calibri" w:eastAsia="MS Mincho" w:hAnsi="Calibri" w:cs="Calibri"/>
        <w:bCs/>
        <w:spacing w:val="-8"/>
        <w:sz w:val="22"/>
        <w:szCs w:val="22"/>
      </w:rPr>
      <w:t xml:space="preserve"> s. r. o. Jablonec n. 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05B4B" w14:textId="77777777" w:rsidR="00F64103" w:rsidRDefault="00F6410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7A"/>
    <w:rsid w:val="00146225"/>
    <w:rsid w:val="001B2A05"/>
    <w:rsid w:val="001D3E41"/>
    <w:rsid w:val="00286CC8"/>
    <w:rsid w:val="002B00BB"/>
    <w:rsid w:val="002B3129"/>
    <w:rsid w:val="00346BEE"/>
    <w:rsid w:val="003A11EC"/>
    <w:rsid w:val="003F387A"/>
    <w:rsid w:val="003F3E09"/>
    <w:rsid w:val="004046A5"/>
    <w:rsid w:val="004525BA"/>
    <w:rsid w:val="00456E32"/>
    <w:rsid w:val="004734D7"/>
    <w:rsid w:val="004D45E7"/>
    <w:rsid w:val="004F4DA2"/>
    <w:rsid w:val="00521813"/>
    <w:rsid w:val="00644FC4"/>
    <w:rsid w:val="0067056F"/>
    <w:rsid w:val="00672A33"/>
    <w:rsid w:val="00682DA7"/>
    <w:rsid w:val="00687327"/>
    <w:rsid w:val="006B7B2F"/>
    <w:rsid w:val="00714A94"/>
    <w:rsid w:val="00723B99"/>
    <w:rsid w:val="00755AD6"/>
    <w:rsid w:val="007E7FD1"/>
    <w:rsid w:val="008262C2"/>
    <w:rsid w:val="009145FB"/>
    <w:rsid w:val="00967D80"/>
    <w:rsid w:val="00A66B31"/>
    <w:rsid w:val="00AB06B2"/>
    <w:rsid w:val="00AE1078"/>
    <w:rsid w:val="00B93812"/>
    <w:rsid w:val="00BA689B"/>
    <w:rsid w:val="00C2001D"/>
    <w:rsid w:val="00CE65CA"/>
    <w:rsid w:val="00D8602A"/>
    <w:rsid w:val="00D92E1C"/>
    <w:rsid w:val="00E06246"/>
    <w:rsid w:val="00ED7F55"/>
    <w:rsid w:val="00EE0E24"/>
    <w:rsid w:val="00F64103"/>
    <w:rsid w:val="00FC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0E2C55"/>
  <w15:chartTrackingRefBased/>
  <w15:docId w15:val="{B124D9FE-F9B7-4651-B29F-C987390F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pPr>
      <w:widowControl w:val="0"/>
      <w:spacing w:line="288" w:lineRule="auto"/>
    </w:pPr>
    <w:rPr>
      <w:noProof/>
      <w:szCs w:val="20"/>
    </w:rPr>
  </w:style>
  <w:style w:type="paragraph" w:customStyle="1" w:styleId="Import0">
    <w:name w:val="Import 0"/>
    <w:basedOn w:val="Zkladntext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D7F55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E06246"/>
    <w:rPr>
      <w:noProof/>
      <w:sz w:val="24"/>
    </w:rPr>
  </w:style>
  <w:style w:type="paragraph" w:customStyle="1" w:styleId="Import1">
    <w:name w:val="Import 1"/>
    <w:basedOn w:val="Normln"/>
    <w:rsid w:val="00521813"/>
    <w:pPr>
      <w:tabs>
        <w:tab w:val="left" w:pos="4176"/>
      </w:tabs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Courier New" w:hAnsi="Courier New"/>
      <w:szCs w:val="20"/>
    </w:rPr>
  </w:style>
  <w:style w:type="paragraph" w:styleId="Prosttext">
    <w:name w:val="Plain Text"/>
    <w:basedOn w:val="Normln"/>
    <w:link w:val="ProsttextChar"/>
    <w:rsid w:val="00521813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rsid w:val="00521813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967D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</vt:lpstr>
    </vt:vector>
  </TitlesOfParts>
  <Company>IPOS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</dc:title>
  <dc:subject/>
  <dc:creator>IPOS</dc:creator>
  <cp:keywords/>
  <cp:lastModifiedBy>Jiří Lössl</cp:lastModifiedBy>
  <cp:revision>3</cp:revision>
  <cp:lastPrinted>2008-02-04T18:52:00Z</cp:lastPrinted>
  <dcterms:created xsi:type="dcterms:W3CDTF">2026-01-22T13:55:00Z</dcterms:created>
  <dcterms:modified xsi:type="dcterms:W3CDTF">2026-01-22T13:55:00Z</dcterms:modified>
</cp:coreProperties>
</file>